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56" w:rsidRPr="00A03356" w:rsidRDefault="00A03356" w:rsidP="00A03356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A03356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台州市中西医结合医院</w:t>
      </w:r>
    </w:p>
    <w:p w:rsidR="000A67B1" w:rsidRDefault="00A03356" w:rsidP="00A03356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A0335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文化建设服务项目技术参数</w:t>
      </w:r>
    </w:p>
    <w:p w:rsidR="00A03356" w:rsidRDefault="00A03356" w:rsidP="00A03356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7E5D9F" w:rsidRPr="007E5D9F" w:rsidRDefault="007E5D9F" w:rsidP="007E5D9F">
      <w:pPr>
        <w:rPr>
          <w:rFonts w:asciiTheme="minorEastAsia" w:hAnsiTheme="minorEastAsia"/>
          <w:sz w:val="28"/>
          <w:szCs w:val="28"/>
        </w:rPr>
      </w:pPr>
      <w:r w:rsidRPr="007E5D9F">
        <w:rPr>
          <w:rFonts w:asciiTheme="minorEastAsia" w:hAnsiTheme="minorEastAsia" w:hint="eastAsia"/>
          <w:sz w:val="28"/>
          <w:szCs w:val="28"/>
        </w:rPr>
        <w:t>第一阶段：医院视觉形象设计</w:t>
      </w:r>
    </w:p>
    <w:p w:rsidR="007E5D9F" w:rsidRPr="007E5D9F" w:rsidRDefault="007E5D9F" w:rsidP="007E5D9F">
      <w:pPr>
        <w:rPr>
          <w:rFonts w:asciiTheme="minorEastAsia" w:hAnsiTheme="minorEastAsia"/>
          <w:sz w:val="28"/>
          <w:szCs w:val="28"/>
        </w:rPr>
      </w:pPr>
      <w:r w:rsidRPr="007E5D9F">
        <w:rPr>
          <w:rFonts w:asciiTheme="minorEastAsia" w:hAnsiTheme="minorEastAsia" w:hint="eastAsia"/>
          <w:sz w:val="28"/>
          <w:szCs w:val="28"/>
        </w:rPr>
        <w:t>板块</w:t>
      </w:r>
      <w:r w:rsidRPr="007E5D9F">
        <w:rPr>
          <w:rFonts w:asciiTheme="minorEastAsia" w:hAnsiTheme="minorEastAsia"/>
          <w:sz w:val="28"/>
          <w:szCs w:val="28"/>
        </w:rPr>
        <w:t xml:space="preserve"> 1</w:t>
      </w:r>
      <w:r w:rsidRPr="007E5D9F">
        <w:rPr>
          <w:rFonts w:asciiTheme="minorEastAsia" w:hAnsiTheme="minorEastAsia" w:hint="eastAsia"/>
          <w:sz w:val="28"/>
          <w:szCs w:val="28"/>
        </w:rPr>
        <w:t>——医院调研分析</w:t>
      </w:r>
    </w:p>
    <w:p w:rsidR="007E5D9F" w:rsidRPr="007E5D9F" w:rsidRDefault="007E5D9F" w:rsidP="007E5D9F">
      <w:pPr>
        <w:rPr>
          <w:rFonts w:asciiTheme="minorEastAsia" w:hAnsiTheme="minorEastAsia"/>
          <w:sz w:val="28"/>
          <w:szCs w:val="28"/>
        </w:rPr>
      </w:pPr>
      <w:r w:rsidRPr="007E5D9F">
        <w:rPr>
          <w:rFonts w:asciiTheme="minorEastAsia" w:hAnsiTheme="minorEastAsia" w:hint="eastAsia"/>
          <w:sz w:val="28"/>
          <w:szCs w:val="28"/>
        </w:rPr>
        <w:t>板块</w:t>
      </w:r>
      <w:r w:rsidRPr="007E5D9F">
        <w:rPr>
          <w:rFonts w:asciiTheme="minorEastAsia" w:hAnsiTheme="minorEastAsia"/>
          <w:sz w:val="28"/>
          <w:szCs w:val="28"/>
        </w:rPr>
        <w:t xml:space="preserve"> 2</w:t>
      </w:r>
      <w:r w:rsidRPr="007E5D9F">
        <w:rPr>
          <w:rFonts w:asciiTheme="minorEastAsia" w:hAnsiTheme="minorEastAsia" w:hint="eastAsia"/>
          <w:sz w:val="28"/>
          <w:szCs w:val="28"/>
        </w:rPr>
        <w:t>——医院形象视觉元素的提炼</w:t>
      </w:r>
    </w:p>
    <w:p w:rsidR="007E5D9F" w:rsidRPr="007E5D9F" w:rsidRDefault="007E5D9F" w:rsidP="007E5D9F">
      <w:pPr>
        <w:rPr>
          <w:rFonts w:asciiTheme="minorEastAsia" w:hAnsiTheme="minorEastAsia"/>
          <w:sz w:val="28"/>
          <w:szCs w:val="28"/>
        </w:rPr>
      </w:pPr>
      <w:r w:rsidRPr="007E5D9F">
        <w:rPr>
          <w:rFonts w:asciiTheme="minorEastAsia" w:hAnsiTheme="minorEastAsia" w:hint="eastAsia"/>
          <w:sz w:val="28"/>
          <w:szCs w:val="28"/>
        </w:rPr>
        <w:t>板块</w:t>
      </w:r>
      <w:r w:rsidRPr="007E5D9F">
        <w:rPr>
          <w:rFonts w:asciiTheme="minorEastAsia" w:hAnsiTheme="minorEastAsia"/>
          <w:sz w:val="28"/>
          <w:szCs w:val="28"/>
        </w:rPr>
        <w:t xml:space="preserve"> 3</w:t>
      </w:r>
      <w:r w:rsidRPr="007E5D9F">
        <w:rPr>
          <w:rFonts w:asciiTheme="minorEastAsia" w:hAnsiTheme="minorEastAsia" w:hint="eastAsia"/>
          <w:sz w:val="28"/>
          <w:szCs w:val="28"/>
        </w:rPr>
        <w:t>——医院现有导向系统的升级设计</w:t>
      </w:r>
    </w:p>
    <w:p w:rsidR="007E5D9F" w:rsidRPr="007E5D9F" w:rsidRDefault="007E5D9F" w:rsidP="007E5D9F">
      <w:pPr>
        <w:rPr>
          <w:rFonts w:asciiTheme="minorEastAsia" w:hAnsiTheme="minorEastAsia" w:hint="eastAsia"/>
          <w:sz w:val="28"/>
          <w:szCs w:val="28"/>
        </w:rPr>
      </w:pPr>
      <w:r w:rsidRPr="007E5D9F">
        <w:rPr>
          <w:rFonts w:asciiTheme="minorEastAsia" w:hAnsiTheme="minorEastAsia" w:hint="eastAsia"/>
          <w:sz w:val="28"/>
          <w:szCs w:val="28"/>
        </w:rPr>
        <w:t>板块</w:t>
      </w:r>
      <w:r w:rsidRPr="007E5D9F">
        <w:rPr>
          <w:rFonts w:asciiTheme="minorEastAsia" w:hAnsiTheme="minorEastAsia"/>
          <w:sz w:val="28"/>
          <w:szCs w:val="28"/>
        </w:rPr>
        <w:t xml:space="preserve"> 4</w:t>
      </w:r>
      <w:r w:rsidRPr="007E5D9F">
        <w:rPr>
          <w:rFonts w:asciiTheme="minorEastAsia" w:hAnsiTheme="minorEastAsia" w:hint="eastAsia"/>
          <w:sz w:val="28"/>
          <w:szCs w:val="28"/>
        </w:rPr>
        <w:t>——医院党建文化设计</w:t>
      </w:r>
    </w:p>
    <w:p w:rsidR="007E5D9F" w:rsidRPr="007E5D9F" w:rsidRDefault="007E5D9F" w:rsidP="007E5D9F">
      <w:pPr>
        <w:rPr>
          <w:rFonts w:asciiTheme="minorEastAsia" w:hAnsiTheme="minorEastAsia"/>
          <w:sz w:val="28"/>
          <w:szCs w:val="28"/>
        </w:rPr>
      </w:pPr>
      <w:r w:rsidRPr="007E5D9F">
        <w:rPr>
          <w:rFonts w:asciiTheme="minorEastAsia" w:hAnsiTheme="minorEastAsia" w:hint="eastAsia"/>
          <w:sz w:val="28"/>
          <w:szCs w:val="28"/>
        </w:rPr>
        <w:t>板块</w:t>
      </w:r>
      <w:r w:rsidRPr="007E5D9F">
        <w:rPr>
          <w:rFonts w:asciiTheme="minorEastAsia" w:hAnsiTheme="minorEastAsia"/>
          <w:sz w:val="28"/>
          <w:szCs w:val="28"/>
        </w:rPr>
        <w:t xml:space="preserve"> 5</w:t>
      </w:r>
      <w:r w:rsidRPr="007E5D9F">
        <w:rPr>
          <w:rFonts w:asciiTheme="minorEastAsia" w:hAnsiTheme="minorEastAsia" w:hint="eastAsia"/>
          <w:sz w:val="28"/>
          <w:szCs w:val="28"/>
        </w:rPr>
        <w:t>——社会主义核心价值观展示设计</w:t>
      </w:r>
    </w:p>
    <w:p w:rsidR="007E5D9F" w:rsidRPr="007E5D9F" w:rsidRDefault="007E5D9F" w:rsidP="007E5D9F">
      <w:pPr>
        <w:rPr>
          <w:rFonts w:asciiTheme="minorEastAsia" w:hAnsiTheme="minorEastAsia"/>
          <w:sz w:val="28"/>
          <w:szCs w:val="28"/>
        </w:rPr>
      </w:pPr>
      <w:r w:rsidRPr="007E5D9F">
        <w:rPr>
          <w:rFonts w:asciiTheme="minorEastAsia" w:hAnsiTheme="minorEastAsia" w:hint="eastAsia"/>
          <w:sz w:val="28"/>
          <w:szCs w:val="28"/>
        </w:rPr>
        <w:t>板块</w:t>
      </w:r>
      <w:r w:rsidRPr="007E5D9F">
        <w:rPr>
          <w:rFonts w:asciiTheme="minorEastAsia" w:hAnsiTheme="minorEastAsia"/>
          <w:sz w:val="28"/>
          <w:szCs w:val="28"/>
        </w:rPr>
        <w:t xml:space="preserve"> 6</w:t>
      </w:r>
      <w:r w:rsidRPr="007E5D9F">
        <w:rPr>
          <w:rFonts w:asciiTheme="minorEastAsia" w:hAnsiTheme="minorEastAsia" w:hint="eastAsia"/>
          <w:sz w:val="28"/>
          <w:szCs w:val="28"/>
        </w:rPr>
        <w:t>——清廉医院文化设计</w:t>
      </w:r>
    </w:p>
    <w:p w:rsidR="007E5D9F" w:rsidRPr="007E5D9F" w:rsidRDefault="007E5D9F" w:rsidP="007E5D9F">
      <w:pPr>
        <w:rPr>
          <w:rFonts w:asciiTheme="minorEastAsia" w:hAnsiTheme="minorEastAsia"/>
          <w:sz w:val="28"/>
          <w:szCs w:val="28"/>
        </w:rPr>
      </w:pPr>
      <w:r w:rsidRPr="007E5D9F">
        <w:rPr>
          <w:rFonts w:asciiTheme="minorEastAsia" w:hAnsiTheme="minorEastAsia" w:hint="eastAsia"/>
          <w:sz w:val="28"/>
          <w:szCs w:val="28"/>
        </w:rPr>
        <w:t>第二阶段：医院文化理念</w:t>
      </w:r>
    </w:p>
    <w:p w:rsidR="007E5D9F" w:rsidRPr="007E5D9F" w:rsidRDefault="007E5D9F" w:rsidP="007E5D9F">
      <w:pPr>
        <w:rPr>
          <w:rFonts w:asciiTheme="minorEastAsia" w:hAnsiTheme="minorEastAsia"/>
          <w:sz w:val="28"/>
          <w:szCs w:val="28"/>
        </w:rPr>
      </w:pPr>
      <w:r w:rsidRPr="007E5D9F">
        <w:rPr>
          <w:rFonts w:asciiTheme="minorEastAsia" w:hAnsiTheme="minorEastAsia" w:hint="eastAsia"/>
          <w:sz w:val="28"/>
          <w:szCs w:val="28"/>
        </w:rPr>
        <w:t>板块</w:t>
      </w:r>
      <w:r w:rsidRPr="007E5D9F">
        <w:rPr>
          <w:rFonts w:asciiTheme="minorEastAsia" w:hAnsiTheme="minorEastAsia"/>
          <w:sz w:val="28"/>
          <w:szCs w:val="28"/>
        </w:rPr>
        <w:t xml:space="preserve"> 1</w:t>
      </w:r>
      <w:r w:rsidRPr="007E5D9F">
        <w:rPr>
          <w:rFonts w:asciiTheme="minorEastAsia" w:hAnsiTheme="minorEastAsia" w:hint="eastAsia"/>
          <w:sz w:val="28"/>
          <w:szCs w:val="28"/>
        </w:rPr>
        <w:t>——文化理念体系建设</w:t>
      </w:r>
    </w:p>
    <w:p w:rsidR="007E5D9F" w:rsidRPr="007E5D9F" w:rsidRDefault="007E5D9F" w:rsidP="007E5D9F">
      <w:pPr>
        <w:rPr>
          <w:rFonts w:asciiTheme="minorEastAsia" w:hAnsiTheme="minorEastAsia"/>
          <w:sz w:val="28"/>
          <w:szCs w:val="28"/>
        </w:rPr>
      </w:pPr>
      <w:r w:rsidRPr="007E5D9F">
        <w:rPr>
          <w:rFonts w:asciiTheme="minorEastAsia" w:hAnsiTheme="minorEastAsia" w:hint="eastAsia"/>
          <w:sz w:val="28"/>
          <w:szCs w:val="28"/>
        </w:rPr>
        <w:t>板块</w:t>
      </w:r>
      <w:r w:rsidRPr="007E5D9F">
        <w:rPr>
          <w:rFonts w:asciiTheme="minorEastAsia" w:hAnsiTheme="minorEastAsia"/>
          <w:sz w:val="28"/>
          <w:szCs w:val="28"/>
        </w:rPr>
        <w:t xml:space="preserve"> 2</w:t>
      </w:r>
      <w:r w:rsidRPr="007E5D9F">
        <w:rPr>
          <w:rFonts w:asciiTheme="minorEastAsia" w:hAnsiTheme="minorEastAsia" w:hint="eastAsia"/>
          <w:sz w:val="28"/>
          <w:szCs w:val="28"/>
        </w:rPr>
        <w:t>——医院文化载体建设与推广</w:t>
      </w:r>
    </w:p>
    <w:p w:rsidR="007E5D9F" w:rsidRPr="007E5D9F" w:rsidRDefault="007E5D9F" w:rsidP="007E5D9F">
      <w:pPr>
        <w:pStyle w:val="a5"/>
        <w:kinsoku w:val="0"/>
        <w:overflowPunct w:val="0"/>
        <w:spacing w:line="339" w:lineRule="exact"/>
        <w:rPr>
          <w:sz w:val="32"/>
          <w:szCs w:val="32"/>
        </w:rPr>
      </w:pPr>
    </w:p>
    <w:p w:rsidR="00A03356" w:rsidRPr="007E5D9F" w:rsidRDefault="007E5D9F" w:rsidP="00A033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项目预算费用：</w:t>
      </w:r>
      <w:r>
        <w:rPr>
          <w:rFonts w:hint="eastAsia"/>
          <w:sz w:val="28"/>
          <w:szCs w:val="28"/>
        </w:rPr>
        <w:t>19.5</w:t>
      </w:r>
      <w:r>
        <w:rPr>
          <w:rFonts w:hint="eastAsia"/>
          <w:sz w:val="28"/>
          <w:szCs w:val="28"/>
        </w:rPr>
        <w:t>万</w:t>
      </w:r>
    </w:p>
    <w:sectPr w:rsidR="00A03356" w:rsidRPr="007E5D9F" w:rsidSect="0042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6BE" w:rsidRDefault="00D106BE" w:rsidP="007E5D9F">
      <w:r>
        <w:separator/>
      </w:r>
    </w:p>
  </w:endnote>
  <w:endnote w:type="continuationSeparator" w:id="1">
    <w:p w:rsidR="00D106BE" w:rsidRDefault="00D106BE" w:rsidP="007E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6BE" w:rsidRDefault="00D106BE" w:rsidP="007E5D9F">
      <w:r>
        <w:separator/>
      </w:r>
    </w:p>
  </w:footnote>
  <w:footnote w:type="continuationSeparator" w:id="1">
    <w:p w:rsidR="00D106BE" w:rsidRDefault="00D106BE" w:rsidP="007E5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356"/>
    <w:rsid w:val="00067F0E"/>
    <w:rsid w:val="00150E7D"/>
    <w:rsid w:val="004276D5"/>
    <w:rsid w:val="004967F2"/>
    <w:rsid w:val="007E5D9F"/>
    <w:rsid w:val="00A03356"/>
    <w:rsid w:val="00D1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5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5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5D9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7E5D9F"/>
    <w:pPr>
      <w:autoSpaceDE w:val="0"/>
      <w:autoSpaceDN w:val="0"/>
      <w:adjustRightInd w:val="0"/>
      <w:ind w:left="20"/>
      <w:jc w:val="left"/>
    </w:pPr>
    <w:rPr>
      <w:rFonts w:ascii="宋体" w:eastAsia="宋体" w:hAnsi="Times New Roman" w:cs="宋体"/>
      <w:kern w:val="0"/>
      <w:szCs w:val="21"/>
    </w:rPr>
  </w:style>
  <w:style w:type="character" w:customStyle="1" w:styleId="Char1">
    <w:name w:val="正文文本 Char"/>
    <w:basedOn w:val="a0"/>
    <w:link w:val="a5"/>
    <w:uiPriority w:val="99"/>
    <w:rsid w:val="007E5D9F"/>
    <w:rPr>
      <w:rFonts w:ascii="宋体" w:eastAsia="宋体" w:hAnsi="Times New Roman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>微软公司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2019-07-03T04:36:00Z</dcterms:created>
  <dcterms:modified xsi:type="dcterms:W3CDTF">2019-07-03T06:36:00Z</dcterms:modified>
</cp:coreProperties>
</file>